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78" w:rsidRPr="00667C78" w:rsidRDefault="00667C78" w:rsidP="00612A92">
      <w:pPr>
        <w:spacing w:after="0" w:line="280" w:lineRule="exact"/>
        <w:ind w:left="4820" w:right="-1"/>
        <w:jc w:val="both"/>
        <w:rPr>
          <w:rFonts w:cs="Times New Roman"/>
          <w:b/>
          <w:i/>
          <w:szCs w:val="30"/>
        </w:rPr>
      </w:pPr>
      <w:r w:rsidRPr="00667C78">
        <w:rPr>
          <w:rFonts w:cs="Times New Roman"/>
          <w:b/>
          <w:i/>
          <w:szCs w:val="30"/>
        </w:rPr>
        <w:t>ОБРАЗЕЦ</w:t>
      </w:r>
    </w:p>
    <w:p w:rsidR="00667C78" w:rsidRDefault="00667C78" w:rsidP="00612A92">
      <w:pPr>
        <w:spacing w:after="0" w:line="280" w:lineRule="exact"/>
        <w:ind w:left="4820" w:right="-1"/>
        <w:jc w:val="both"/>
        <w:rPr>
          <w:rFonts w:cs="Times New Roman"/>
          <w:szCs w:val="30"/>
        </w:rPr>
      </w:pPr>
    </w:p>
    <w:p w:rsidR="00612A92" w:rsidRDefault="00612A92" w:rsidP="00612A92">
      <w:pPr>
        <w:spacing w:after="0" w:line="280" w:lineRule="exact"/>
        <w:ind w:left="4820" w:right="-1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УТВЕРЖДАЮ</w:t>
      </w:r>
    </w:p>
    <w:p w:rsidR="00612A92" w:rsidRPr="007C4342" w:rsidRDefault="00612A92" w:rsidP="00612A92">
      <w:pPr>
        <w:spacing w:after="0" w:line="280" w:lineRule="exact"/>
        <w:ind w:left="4820"/>
        <w:jc w:val="both"/>
        <w:rPr>
          <w:szCs w:val="28"/>
        </w:rPr>
      </w:pPr>
      <w:r>
        <w:rPr>
          <w:szCs w:val="28"/>
        </w:rPr>
        <w:t>Первый заместитель п</w:t>
      </w:r>
      <w:r w:rsidRPr="007C4342">
        <w:rPr>
          <w:szCs w:val="28"/>
        </w:rPr>
        <w:t>редседател</w:t>
      </w:r>
      <w:r>
        <w:rPr>
          <w:szCs w:val="28"/>
        </w:rPr>
        <w:t>я-</w:t>
      </w:r>
      <w:r w:rsidRPr="007C4342">
        <w:rPr>
          <w:szCs w:val="28"/>
        </w:rPr>
        <w:t xml:space="preserve"> </w:t>
      </w:r>
    </w:p>
    <w:p w:rsidR="00612A92" w:rsidRDefault="00612A92" w:rsidP="00612A92">
      <w:pPr>
        <w:spacing w:after="0" w:line="280" w:lineRule="exact"/>
        <w:ind w:left="4820"/>
        <w:jc w:val="both"/>
        <w:rPr>
          <w:szCs w:val="28"/>
        </w:rPr>
      </w:pPr>
      <w:r>
        <w:rPr>
          <w:szCs w:val="28"/>
        </w:rPr>
        <w:t xml:space="preserve">начальник управления сельского </w:t>
      </w:r>
    </w:p>
    <w:p w:rsidR="00612A92" w:rsidRDefault="00612A92" w:rsidP="00612A92">
      <w:pPr>
        <w:spacing w:after="0" w:line="280" w:lineRule="exact"/>
        <w:ind w:left="4820"/>
        <w:jc w:val="both"/>
        <w:rPr>
          <w:szCs w:val="28"/>
        </w:rPr>
      </w:pPr>
      <w:r>
        <w:rPr>
          <w:szCs w:val="28"/>
        </w:rPr>
        <w:t>хозяйства и продовольствия</w:t>
      </w:r>
    </w:p>
    <w:p w:rsidR="00612A92" w:rsidRDefault="00612A92" w:rsidP="00612A92">
      <w:pPr>
        <w:tabs>
          <w:tab w:val="left" w:pos="9355"/>
        </w:tabs>
        <w:spacing w:after="0" w:line="280" w:lineRule="exact"/>
        <w:ind w:left="4820" w:right="-1"/>
        <w:rPr>
          <w:rFonts w:cs="Times New Roman"/>
          <w:szCs w:val="30"/>
        </w:rPr>
      </w:pPr>
      <w:proofErr w:type="spellStart"/>
      <w:r>
        <w:rPr>
          <w:rFonts w:cs="Times New Roman"/>
          <w:szCs w:val="30"/>
        </w:rPr>
        <w:t>Щучинского</w:t>
      </w:r>
      <w:proofErr w:type="spellEnd"/>
      <w:r>
        <w:rPr>
          <w:rFonts w:cs="Times New Roman"/>
          <w:szCs w:val="30"/>
        </w:rPr>
        <w:t xml:space="preserve"> районного исполнительного комитета</w:t>
      </w:r>
      <w:r w:rsidR="00667C78">
        <w:rPr>
          <w:rFonts w:cs="Times New Roman"/>
          <w:szCs w:val="30"/>
        </w:rPr>
        <w:t>*</w:t>
      </w:r>
    </w:p>
    <w:p w:rsidR="00612A92" w:rsidRDefault="00612A92" w:rsidP="00612A92">
      <w:pPr>
        <w:spacing w:after="0" w:line="280" w:lineRule="exact"/>
        <w:ind w:left="4820" w:right="-1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                     </w:t>
      </w:r>
      <w:r w:rsidR="00415EDF">
        <w:rPr>
          <w:rFonts w:cs="Times New Roman"/>
          <w:szCs w:val="30"/>
        </w:rPr>
        <w:t xml:space="preserve">       </w:t>
      </w:r>
      <w:proofErr w:type="spellStart"/>
      <w:r>
        <w:rPr>
          <w:rFonts w:cs="Times New Roman"/>
          <w:szCs w:val="30"/>
        </w:rPr>
        <w:t>Г.Б.Хомич</w:t>
      </w:r>
      <w:proofErr w:type="spellEnd"/>
    </w:p>
    <w:p w:rsidR="00612A92" w:rsidRDefault="00612A92" w:rsidP="00612A92">
      <w:pPr>
        <w:spacing w:after="0" w:line="360" w:lineRule="auto"/>
        <w:ind w:left="5103" w:right="-1"/>
        <w:jc w:val="both"/>
        <w:rPr>
          <w:rFonts w:cs="Times New Roman"/>
          <w:szCs w:val="30"/>
        </w:rPr>
      </w:pPr>
    </w:p>
    <w:p w:rsidR="00612A92" w:rsidRDefault="00612A92" w:rsidP="00612A92">
      <w:pPr>
        <w:spacing w:after="0" w:line="280" w:lineRule="exact"/>
        <w:jc w:val="center"/>
        <w:rPr>
          <w:rFonts w:cs="Times New Roman"/>
        </w:rPr>
      </w:pPr>
      <w:r>
        <w:rPr>
          <w:rFonts w:cs="Times New Roman"/>
        </w:rPr>
        <w:t>ОТЧЕТ</w:t>
      </w:r>
    </w:p>
    <w:p w:rsidR="00612A92" w:rsidRDefault="00612A92" w:rsidP="00612A92">
      <w:pPr>
        <w:spacing w:after="0" w:line="360" w:lineRule="auto"/>
        <w:jc w:val="center"/>
        <w:rPr>
          <w:rFonts w:cs="Times New Roman"/>
        </w:rPr>
      </w:pPr>
    </w:p>
    <w:p w:rsidR="00612A92" w:rsidRDefault="00612A92" w:rsidP="00612A92">
      <w:pPr>
        <w:spacing w:after="0" w:line="280" w:lineRule="exact"/>
        <w:jc w:val="center"/>
        <w:rPr>
          <w:rFonts w:cs="Times New Roman"/>
        </w:rPr>
      </w:pPr>
      <w:r>
        <w:rPr>
          <w:rFonts w:cs="Times New Roman"/>
        </w:rPr>
        <w:t xml:space="preserve">о прохождении стажировки </w:t>
      </w:r>
      <w:r w:rsidR="00667C78">
        <w:rPr>
          <w:rFonts w:cs="Times New Roman"/>
        </w:rPr>
        <w:t>Сидорова Ивана Петровича</w:t>
      </w:r>
      <w:r>
        <w:rPr>
          <w:rFonts w:cs="Times New Roman"/>
        </w:rPr>
        <w:t xml:space="preserve">, </w:t>
      </w:r>
      <w:r w:rsidRPr="002B22FA">
        <w:rPr>
          <w:rFonts w:cs="Times New Roman"/>
        </w:rPr>
        <w:t xml:space="preserve">директора </w:t>
      </w:r>
      <w:r w:rsidR="002B22FA" w:rsidRPr="002B22FA">
        <w:rPr>
          <w:rFonts w:cs="Times New Roman"/>
        </w:rPr>
        <w:t>открытого акционерного общества</w:t>
      </w:r>
      <w:r w:rsidRPr="002B22FA">
        <w:rPr>
          <w:rFonts w:cs="Times New Roman"/>
        </w:rPr>
        <w:t xml:space="preserve"> «</w:t>
      </w:r>
      <w:r w:rsidR="00667C78">
        <w:rPr>
          <w:rFonts w:cs="Times New Roman"/>
        </w:rPr>
        <w:t>СПЕКТР</w:t>
      </w:r>
      <w:r w:rsidRPr="002B22FA">
        <w:rPr>
          <w:rFonts w:cs="Times New Roman"/>
        </w:rPr>
        <w:t xml:space="preserve">» </w:t>
      </w:r>
      <w:proofErr w:type="spellStart"/>
      <w:r w:rsidR="00667C78">
        <w:rPr>
          <w:rFonts w:cs="Times New Roman"/>
        </w:rPr>
        <w:t>Щучинского</w:t>
      </w:r>
      <w:proofErr w:type="spellEnd"/>
      <w:r>
        <w:rPr>
          <w:rFonts w:cs="Times New Roman"/>
        </w:rPr>
        <w:t xml:space="preserve"> района, состоящего в резерве на должность председателя районного исполнительного комитета.</w:t>
      </w:r>
    </w:p>
    <w:p w:rsidR="00612A92" w:rsidRDefault="00612A92" w:rsidP="00612A92">
      <w:pPr>
        <w:spacing w:after="0" w:line="280" w:lineRule="exact"/>
        <w:jc w:val="center"/>
        <w:rPr>
          <w:rFonts w:cs="Times New Roman"/>
        </w:rPr>
      </w:pPr>
    </w:p>
    <w:p w:rsidR="00612A92" w:rsidRDefault="00612A92" w:rsidP="00257B06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С целью углубления теоретических и практических умений и навыков управленческой деятельности, приобретения опыта работы на предполагаемой к замещению должности мною, в период с 18 по 20 ноября 2015 года была пройдена стажировка </w:t>
      </w:r>
      <w:proofErr w:type="gramStart"/>
      <w:r>
        <w:rPr>
          <w:rFonts w:cs="Times New Roman"/>
        </w:rPr>
        <w:t>в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Щучинском</w:t>
      </w:r>
      <w:proofErr w:type="gramEnd"/>
      <w:r>
        <w:rPr>
          <w:rFonts w:cs="Times New Roman"/>
        </w:rPr>
        <w:t xml:space="preserve"> районе Гродненской области</w:t>
      </w:r>
      <w:r>
        <w:rPr>
          <w:szCs w:val="30"/>
        </w:rPr>
        <w:t xml:space="preserve"> под руководством </w:t>
      </w:r>
      <w:r>
        <w:t xml:space="preserve">Геннадия </w:t>
      </w:r>
      <w:proofErr w:type="spellStart"/>
      <w:r>
        <w:t>Болеславовича</w:t>
      </w:r>
      <w:proofErr w:type="spellEnd"/>
      <w:r>
        <w:t xml:space="preserve"> Хомича, первого заместителя председателя - начальника управления сельского хозяйства и продовольствия </w:t>
      </w:r>
      <w:proofErr w:type="spellStart"/>
      <w:r>
        <w:t>Щучинского</w:t>
      </w:r>
      <w:proofErr w:type="spellEnd"/>
      <w:r>
        <w:t xml:space="preserve"> районного исполнительного комитета.</w:t>
      </w:r>
    </w:p>
    <w:p w:rsidR="00612A92" w:rsidRPr="00B95A61" w:rsidRDefault="00612A92" w:rsidP="00257B06">
      <w:pPr>
        <w:spacing w:after="0" w:line="240" w:lineRule="auto"/>
        <w:ind w:firstLine="709"/>
        <w:jc w:val="both"/>
      </w:pPr>
      <w:r>
        <w:rPr>
          <w:rFonts w:cs="Times New Roman"/>
        </w:rPr>
        <w:t xml:space="preserve">За время стажировки были изучены документы, регламентирующие работу </w:t>
      </w:r>
      <w:proofErr w:type="spellStart"/>
      <w:r>
        <w:rPr>
          <w:rFonts w:cs="Times New Roman"/>
        </w:rPr>
        <w:t>Щучинского</w:t>
      </w:r>
      <w:proofErr w:type="spellEnd"/>
      <w:r>
        <w:rPr>
          <w:rFonts w:cs="Times New Roman"/>
        </w:rPr>
        <w:t xml:space="preserve"> районного исполнительного комитета, решения </w:t>
      </w:r>
      <w:proofErr w:type="spellStart"/>
      <w:r>
        <w:rPr>
          <w:rFonts w:cs="Times New Roman"/>
        </w:rPr>
        <w:t>Щучинского</w:t>
      </w:r>
      <w:proofErr w:type="spellEnd"/>
      <w:r>
        <w:rPr>
          <w:rFonts w:cs="Times New Roman"/>
        </w:rPr>
        <w:t xml:space="preserve"> районного и Гродненского областного исполнительных комитетов. Ознакомился с мероприятиями по реализации Программы социально-экономического развития Гродненской области на 2011-2015 годы, системой государственных </w:t>
      </w:r>
      <w:r w:rsidR="00B95A61">
        <w:rPr>
          <w:rFonts w:cs="Times New Roman"/>
        </w:rPr>
        <w:t xml:space="preserve">социальных стандартов, </w:t>
      </w:r>
      <w:r w:rsidR="00DE090E">
        <w:t xml:space="preserve">со структурой райисполкома, регламентом, </w:t>
      </w:r>
      <w:r w:rsidR="00B95A61">
        <w:t>положениями</w:t>
      </w:r>
      <w:r w:rsidR="00257B06">
        <w:t xml:space="preserve"> управлен</w:t>
      </w:r>
      <w:r w:rsidR="00B95A61">
        <w:t>ий</w:t>
      </w:r>
      <w:r w:rsidR="00DE090E">
        <w:t xml:space="preserve"> и отделов райисполкома, распределен</w:t>
      </w:r>
      <w:r w:rsidR="00B95A61">
        <w:t>и</w:t>
      </w:r>
      <w:r w:rsidR="00DE090E">
        <w:t xml:space="preserve">ем обязанностей между </w:t>
      </w:r>
      <w:r w:rsidR="00B95A61">
        <w:t>руководством района.</w:t>
      </w:r>
    </w:p>
    <w:p w:rsidR="00B95A61" w:rsidRDefault="00B95A61" w:rsidP="00257B06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Проанализировал</w:t>
      </w:r>
      <w:r w:rsidR="00B14C8F">
        <w:rPr>
          <w:rFonts w:cs="Times New Roman"/>
        </w:rPr>
        <w:t xml:space="preserve"> </w:t>
      </w:r>
      <w:proofErr w:type="gramStart"/>
      <w:r w:rsidR="00B14C8F" w:rsidRPr="00543483">
        <w:rPr>
          <w:szCs w:val="28"/>
        </w:rPr>
        <w:t>количественный</w:t>
      </w:r>
      <w:proofErr w:type="gramEnd"/>
      <w:r w:rsidR="00B14C8F" w:rsidRPr="00543483">
        <w:rPr>
          <w:szCs w:val="28"/>
        </w:rPr>
        <w:t xml:space="preserve"> и качественный состава кадров, соотношени</w:t>
      </w:r>
      <w:r w:rsidR="00B14C8F">
        <w:rPr>
          <w:szCs w:val="28"/>
        </w:rPr>
        <w:t>е</w:t>
      </w:r>
      <w:r w:rsidR="00B14C8F" w:rsidRPr="00543483">
        <w:rPr>
          <w:szCs w:val="28"/>
        </w:rPr>
        <w:t xml:space="preserve"> профессионально-квалификационной структуры спроса и предложения рабочей силы, сложивш</w:t>
      </w:r>
      <w:r w:rsidR="00B14C8F">
        <w:rPr>
          <w:szCs w:val="28"/>
        </w:rPr>
        <w:t>уюся</w:t>
      </w:r>
      <w:r w:rsidR="00B14C8F" w:rsidRPr="00543483">
        <w:rPr>
          <w:szCs w:val="28"/>
        </w:rPr>
        <w:t xml:space="preserve"> систем</w:t>
      </w:r>
      <w:r w:rsidR="00B14C8F">
        <w:rPr>
          <w:szCs w:val="28"/>
        </w:rPr>
        <w:t>у</w:t>
      </w:r>
      <w:r w:rsidR="00B14C8F" w:rsidRPr="00543483">
        <w:rPr>
          <w:szCs w:val="28"/>
        </w:rPr>
        <w:t xml:space="preserve"> работы райисполкома по управлению кадровым потенциалом</w:t>
      </w:r>
      <w:r w:rsidR="00B14C8F">
        <w:rPr>
          <w:szCs w:val="28"/>
        </w:rPr>
        <w:t>;</w:t>
      </w:r>
      <w:r w:rsidR="00612A92">
        <w:rPr>
          <w:rFonts w:cs="Times New Roman"/>
        </w:rPr>
        <w:t xml:space="preserve"> приоритетны</w:t>
      </w:r>
      <w:r>
        <w:rPr>
          <w:rFonts w:cs="Times New Roman"/>
        </w:rPr>
        <w:t>е</w:t>
      </w:r>
      <w:r w:rsidR="00612A92">
        <w:rPr>
          <w:rFonts w:cs="Times New Roman"/>
        </w:rPr>
        <w:t xml:space="preserve"> направления</w:t>
      </w:r>
      <w:r>
        <w:rPr>
          <w:rFonts w:cs="Times New Roman"/>
        </w:rPr>
        <w:t xml:space="preserve"> </w:t>
      </w:r>
      <w:r w:rsidR="00612A92">
        <w:rPr>
          <w:rFonts w:cs="Times New Roman"/>
        </w:rPr>
        <w:t>деятельности</w:t>
      </w:r>
      <w:r w:rsidR="00612A92" w:rsidRPr="00DE090E">
        <w:rPr>
          <w:rFonts w:cs="Times New Roman"/>
        </w:rPr>
        <w:t xml:space="preserve">, </w:t>
      </w:r>
      <w:r w:rsidR="00DE090E" w:rsidRPr="00DE090E">
        <w:rPr>
          <w:rStyle w:val="FontStyle80"/>
          <w:sz w:val="30"/>
          <w:szCs w:val="30"/>
        </w:rPr>
        <w:t>развития отраслей реального сектора экономики и социальной сферы района</w:t>
      </w:r>
      <w:r w:rsidR="00612A92" w:rsidRPr="00DE090E">
        <w:rPr>
          <w:rFonts w:cs="Times New Roman"/>
        </w:rPr>
        <w:t>.</w:t>
      </w:r>
    </w:p>
    <w:p w:rsidR="00257B06" w:rsidRDefault="00B95A61" w:rsidP="00257B06">
      <w:pPr>
        <w:spacing w:after="0" w:line="240" w:lineRule="auto"/>
        <w:ind w:firstLine="709"/>
        <w:jc w:val="both"/>
      </w:pPr>
      <w:proofErr w:type="gramStart"/>
      <w:r>
        <w:t>Изучил практику организации и проведения личного приема граждан председателем райисполкома, «прямых телефонных» линий, единых дней информирования населения</w:t>
      </w:r>
      <w:r w:rsidR="00B14C8F">
        <w:t xml:space="preserve">; практику управленческой работы в вопросах развития социально-культурного комплекса района, </w:t>
      </w:r>
      <w:r w:rsidR="00B14C8F">
        <w:lastRenderedPageBreak/>
        <w:t>идеологической работы;</w:t>
      </w:r>
      <w:r w:rsidR="00B14C8F" w:rsidRPr="00B14C8F">
        <w:rPr>
          <w:rFonts w:cs="Times New Roman"/>
          <w:szCs w:val="21"/>
          <w:shd w:val="clear" w:color="auto" w:fill="FFFFFF"/>
        </w:rPr>
        <w:t xml:space="preserve"> </w:t>
      </w:r>
      <w:r w:rsidR="00B14C8F">
        <w:rPr>
          <w:rFonts w:cs="Times New Roman"/>
          <w:szCs w:val="21"/>
          <w:shd w:val="clear" w:color="auto" w:fill="FFFFFF"/>
        </w:rPr>
        <w:t xml:space="preserve">практику координации работы по </w:t>
      </w:r>
      <w:r w:rsidR="00B14C8F">
        <w:rPr>
          <w:szCs w:val="32"/>
        </w:rPr>
        <w:t>функционированию</w:t>
      </w:r>
      <w:r w:rsidR="00B14C8F" w:rsidRPr="007C283D">
        <w:rPr>
          <w:szCs w:val="32"/>
        </w:rPr>
        <w:t xml:space="preserve"> промышленного</w:t>
      </w:r>
      <w:r w:rsidR="00B14C8F">
        <w:rPr>
          <w:szCs w:val="32"/>
        </w:rPr>
        <w:t xml:space="preserve"> и агропромышленного</w:t>
      </w:r>
      <w:r w:rsidR="00B14C8F" w:rsidRPr="007C283D">
        <w:rPr>
          <w:szCs w:val="32"/>
        </w:rPr>
        <w:t xml:space="preserve"> комплекса </w:t>
      </w:r>
      <w:r w:rsidR="00B14C8F">
        <w:rPr>
          <w:szCs w:val="32"/>
        </w:rPr>
        <w:t>района;</w:t>
      </w:r>
      <w:r w:rsidR="00B14C8F" w:rsidRPr="00B14C8F">
        <w:rPr>
          <w:szCs w:val="32"/>
        </w:rPr>
        <w:t xml:space="preserve"> </w:t>
      </w:r>
      <w:r w:rsidR="00B14C8F">
        <w:rPr>
          <w:szCs w:val="32"/>
        </w:rPr>
        <w:t>практику</w:t>
      </w:r>
      <w:r w:rsidR="00B14C8F">
        <w:t xml:space="preserve"> взаимодействия с</w:t>
      </w:r>
      <w:r w:rsidR="00B14C8F" w:rsidRPr="007C283D">
        <w:t xml:space="preserve"> </w:t>
      </w:r>
      <w:r w:rsidR="00B14C8F">
        <w:t xml:space="preserve">сельскими </w:t>
      </w:r>
      <w:r w:rsidR="00B14C8F" w:rsidRPr="007C283D">
        <w:t>исполнительн</w:t>
      </w:r>
      <w:r w:rsidR="00B14C8F">
        <w:t>ыми комитетами в вопросах</w:t>
      </w:r>
      <w:r w:rsidR="00B14C8F" w:rsidRPr="00B14C8F">
        <w:t xml:space="preserve"> </w:t>
      </w:r>
      <w:r w:rsidR="00B14C8F">
        <w:t xml:space="preserve">жизнеобеспечения граждан, наведения порядка на земле, благоустройства и обеспечения санитарно-гигиенического состояния населенных пунктов. </w:t>
      </w:r>
      <w:proofErr w:type="gramEnd"/>
    </w:p>
    <w:p w:rsidR="00612A92" w:rsidRDefault="00B14C8F" w:rsidP="00257B06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Принял участие в проведении: аттестации государственных служащих сельских и районного исполнительных комитет</w:t>
      </w:r>
      <w:r w:rsidR="00257B06">
        <w:rPr>
          <w:rFonts w:cs="Times New Roman"/>
        </w:rPr>
        <w:t>ов</w:t>
      </w:r>
      <w:r>
        <w:rPr>
          <w:rFonts w:cs="Times New Roman"/>
        </w:rPr>
        <w:t>, едином дне информирования населения</w:t>
      </w:r>
      <w:r w:rsidR="00B70B83">
        <w:rPr>
          <w:rFonts w:cs="Times New Roman"/>
        </w:rPr>
        <w:t>.</w:t>
      </w:r>
    </w:p>
    <w:p w:rsidR="00805FA8" w:rsidRPr="007B3E39" w:rsidRDefault="00B14C8F" w:rsidP="00257B06">
      <w:pPr>
        <w:spacing w:after="0" w:line="240" w:lineRule="auto"/>
        <w:ind w:firstLine="709"/>
        <w:jc w:val="both"/>
        <w:rPr>
          <w:rFonts w:cs="Times New Roman"/>
        </w:rPr>
      </w:pPr>
      <w:r w:rsidRPr="00793E17">
        <w:rPr>
          <w:szCs w:val="30"/>
        </w:rPr>
        <w:t>Посе</w:t>
      </w:r>
      <w:r>
        <w:rPr>
          <w:szCs w:val="30"/>
        </w:rPr>
        <w:t>тил</w:t>
      </w:r>
      <w:r w:rsidRPr="00793E17">
        <w:rPr>
          <w:szCs w:val="30"/>
        </w:rPr>
        <w:t xml:space="preserve"> объект</w:t>
      </w:r>
      <w:r>
        <w:rPr>
          <w:szCs w:val="30"/>
        </w:rPr>
        <w:t>ы</w:t>
      </w:r>
      <w:r w:rsidRPr="00793E17">
        <w:rPr>
          <w:szCs w:val="30"/>
        </w:rPr>
        <w:t xml:space="preserve"> производственного и социально-</w:t>
      </w:r>
      <w:r>
        <w:rPr>
          <w:szCs w:val="30"/>
        </w:rPr>
        <w:t>культурного назначения:</w:t>
      </w:r>
      <w:r w:rsidR="007B3E39">
        <w:rPr>
          <w:szCs w:val="30"/>
        </w:rPr>
        <w:t xml:space="preserve"> </w:t>
      </w:r>
      <w:r w:rsidR="00805FA8">
        <w:rPr>
          <w:szCs w:val="30"/>
        </w:rPr>
        <w:t>ГУО</w:t>
      </w:r>
      <w:r w:rsidR="00805FA8" w:rsidRPr="0091389A">
        <w:rPr>
          <w:szCs w:val="30"/>
        </w:rPr>
        <w:t xml:space="preserve"> «Средняя школа № 1 г. Щучина»</w:t>
      </w:r>
      <w:r w:rsidR="007B3E39">
        <w:rPr>
          <w:szCs w:val="30"/>
        </w:rPr>
        <w:t>,</w:t>
      </w:r>
      <w:r w:rsidR="00805FA8">
        <w:rPr>
          <w:szCs w:val="30"/>
        </w:rPr>
        <w:t xml:space="preserve"> ГУО</w:t>
      </w:r>
      <w:r w:rsidR="00805FA8" w:rsidRPr="0091389A">
        <w:rPr>
          <w:szCs w:val="30"/>
        </w:rPr>
        <w:t xml:space="preserve"> «Гимназия г. Щучина</w:t>
      </w:r>
      <w:r w:rsidR="007B3E39">
        <w:rPr>
          <w:szCs w:val="30"/>
        </w:rPr>
        <w:t>»,</w:t>
      </w:r>
      <w:r w:rsidR="00805FA8">
        <w:rPr>
          <w:szCs w:val="30"/>
        </w:rPr>
        <w:t xml:space="preserve"> </w:t>
      </w:r>
      <w:r w:rsidR="00805FA8" w:rsidRPr="00D2224D">
        <w:rPr>
          <w:rFonts w:cs="Times New Roman"/>
          <w:szCs w:val="30"/>
        </w:rPr>
        <w:t>КУКП</w:t>
      </w:r>
      <w:r w:rsidR="00805FA8" w:rsidRPr="0091389A">
        <w:rPr>
          <w:szCs w:val="30"/>
        </w:rPr>
        <w:t xml:space="preserve"> «</w:t>
      </w:r>
      <w:proofErr w:type="spellStart"/>
      <w:r w:rsidR="00805FA8" w:rsidRPr="0091389A">
        <w:rPr>
          <w:szCs w:val="30"/>
        </w:rPr>
        <w:t>Щуч</w:t>
      </w:r>
      <w:r w:rsidR="00805FA8">
        <w:rPr>
          <w:szCs w:val="30"/>
        </w:rPr>
        <w:t>инкиновидеосеть</w:t>
      </w:r>
      <w:proofErr w:type="spellEnd"/>
      <w:r w:rsidR="00805FA8">
        <w:rPr>
          <w:szCs w:val="30"/>
        </w:rPr>
        <w:t>»</w:t>
      </w:r>
      <w:r w:rsidR="007B3E39">
        <w:rPr>
          <w:szCs w:val="30"/>
        </w:rPr>
        <w:t>,</w:t>
      </w:r>
      <w:r w:rsidR="00805FA8">
        <w:rPr>
          <w:szCs w:val="30"/>
        </w:rPr>
        <w:t xml:space="preserve"> </w:t>
      </w:r>
      <w:r w:rsidR="00805FA8" w:rsidRPr="0091389A">
        <w:rPr>
          <w:szCs w:val="30"/>
        </w:rPr>
        <w:t xml:space="preserve">центральная </w:t>
      </w:r>
      <w:r w:rsidR="00805FA8">
        <w:rPr>
          <w:szCs w:val="30"/>
        </w:rPr>
        <w:t xml:space="preserve">районная </w:t>
      </w:r>
      <w:r w:rsidR="00805FA8" w:rsidRPr="0091389A">
        <w:rPr>
          <w:szCs w:val="30"/>
        </w:rPr>
        <w:t>библиотека им</w:t>
      </w:r>
      <w:r w:rsidR="00805FA8">
        <w:rPr>
          <w:szCs w:val="30"/>
        </w:rPr>
        <w:t>.</w:t>
      </w:r>
      <w:r w:rsidR="00805FA8" w:rsidRPr="0091389A">
        <w:rPr>
          <w:szCs w:val="30"/>
        </w:rPr>
        <w:t xml:space="preserve"> </w:t>
      </w:r>
      <w:proofErr w:type="spellStart"/>
      <w:r w:rsidR="00805FA8" w:rsidRPr="0091389A">
        <w:rPr>
          <w:szCs w:val="30"/>
        </w:rPr>
        <w:t>Цётки</w:t>
      </w:r>
      <w:proofErr w:type="spellEnd"/>
      <w:r w:rsidR="007B3E39">
        <w:rPr>
          <w:szCs w:val="30"/>
        </w:rPr>
        <w:t xml:space="preserve">, </w:t>
      </w:r>
      <w:proofErr w:type="spellStart"/>
      <w:r w:rsidR="007B3E39">
        <w:rPr>
          <w:szCs w:val="30"/>
        </w:rPr>
        <w:t>Щучинское</w:t>
      </w:r>
      <w:proofErr w:type="spellEnd"/>
      <w:r w:rsidR="007B3E39">
        <w:rPr>
          <w:szCs w:val="30"/>
        </w:rPr>
        <w:t xml:space="preserve"> РУПЖКХ;</w:t>
      </w:r>
      <w:r w:rsidR="00805FA8">
        <w:rPr>
          <w:szCs w:val="30"/>
        </w:rPr>
        <w:t xml:space="preserve"> РУП</w:t>
      </w:r>
      <w:r w:rsidR="00805FA8" w:rsidRPr="0091389A">
        <w:rPr>
          <w:szCs w:val="30"/>
        </w:rPr>
        <w:t xml:space="preserve"> «Гродненский зональный институт растениеводства Национальной Академии наук Беларуси»</w:t>
      </w:r>
      <w:r w:rsidR="007B3E39">
        <w:rPr>
          <w:szCs w:val="30"/>
        </w:rPr>
        <w:t>,</w:t>
      </w:r>
      <w:r w:rsidR="00805FA8">
        <w:rPr>
          <w:szCs w:val="30"/>
        </w:rPr>
        <w:t xml:space="preserve"> </w:t>
      </w:r>
      <w:r w:rsidR="00805FA8" w:rsidRPr="0091389A">
        <w:rPr>
          <w:szCs w:val="30"/>
        </w:rPr>
        <w:t>учреждение «Детско-юношеская спортивная школа г. Щучина» по ул. Авиаторов</w:t>
      </w:r>
      <w:r w:rsidR="007B3E39">
        <w:rPr>
          <w:szCs w:val="30"/>
        </w:rPr>
        <w:t xml:space="preserve">, </w:t>
      </w:r>
      <w:r w:rsidR="00805FA8" w:rsidRPr="00805FA8">
        <w:rPr>
          <w:rFonts w:cs="Times New Roman"/>
          <w:szCs w:val="30"/>
        </w:rPr>
        <w:t xml:space="preserve">Дворец Друцких-Любецких, </w:t>
      </w:r>
      <w:r w:rsidR="00805FA8" w:rsidRPr="0049574C">
        <w:rPr>
          <w:rFonts w:cs="Times New Roman"/>
          <w:szCs w:val="30"/>
        </w:rPr>
        <w:t>ДП «</w:t>
      </w:r>
      <w:proofErr w:type="spellStart"/>
      <w:r w:rsidR="00805FA8" w:rsidRPr="0049574C">
        <w:rPr>
          <w:rFonts w:cs="Times New Roman"/>
          <w:szCs w:val="30"/>
        </w:rPr>
        <w:t>Щучинский</w:t>
      </w:r>
      <w:proofErr w:type="spellEnd"/>
      <w:r w:rsidR="00805FA8" w:rsidRPr="0049574C">
        <w:rPr>
          <w:rFonts w:cs="Times New Roman"/>
          <w:szCs w:val="30"/>
        </w:rPr>
        <w:t xml:space="preserve"> ремзавод»</w:t>
      </w:r>
      <w:r w:rsidR="00805FA8">
        <w:rPr>
          <w:rFonts w:cs="Times New Roman"/>
          <w:szCs w:val="30"/>
        </w:rPr>
        <w:t>,</w:t>
      </w:r>
      <w:r w:rsidR="007B3E39">
        <w:rPr>
          <w:rFonts w:cs="Times New Roman"/>
          <w:szCs w:val="30"/>
        </w:rPr>
        <w:t xml:space="preserve"> </w:t>
      </w:r>
      <w:r w:rsidR="00805FA8" w:rsidRPr="00D47A94">
        <w:rPr>
          <w:szCs w:val="30"/>
        </w:rPr>
        <w:t>ОАО «</w:t>
      </w:r>
      <w:proofErr w:type="spellStart"/>
      <w:r w:rsidR="00805FA8" w:rsidRPr="00D47A94">
        <w:rPr>
          <w:szCs w:val="30"/>
        </w:rPr>
        <w:t>Щучинский</w:t>
      </w:r>
      <w:proofErr w:type="spellEnd"/>
      <w:r w:rsidR="00805FA8" w:rsidRPr="00D47A94">
        <w:rPr>
          <w:szCs w:val="30"/>
        </w:rPr>
        <w:t xml:space="preserve"> </w:t>
      </w:r>
      <w:proofErr w:type="spellStart"/>
      <w:r w:rsidR="00805FA8" w:rsidRPr="00D47A94">
        <w:rPr>
          <w:szCs w:val="30"/>
        </w:rPr>
        <w:t>маслосырзавод</w:t>
      </w:r>
      <w:proofErr w:type="spellEnd"/>
      <w:r w:rsidR="00805FA8" w:rsidRPr="00D47A94">
        <w:rPr>
          <w:szCs w:val="30"/>
        </w:rPr>
        <w:t>», ОА</w:t>
      </w:r>
      <w:r w:rsidR="00805FA8">
        <w:rPr>
          <w:szCs w:val="30"/>
        </w:rPr>
        <w:t>О «</w:t>
      </w:r>
      <w:proofErr w:type="spellStart"/>
      <w:r w:rsidR="00805FA8">
        <w:rPr>
          <w:szCs w:val="30"/>
        </w:rPr>
        <w:t>Щучинский</w:t>
      </w:r>
      <w:proofErr w:type="spellEnd"/>
      <w:r w:rsidR="00805FA8">
        <w:rPr>
          <w:szCs w:val="30"/>
        </w:rPr>
        <w:t xml:space="preserve"> завод «</w:t>
      </w:r>
      <w:proofErr w:type="spellStart"/>
      <w:r w:rsidR="00805FA8">
        <w:rPr>
          <w:szCs w:val="30"/>
        </w:rPr>
        <w:t>Автопровод</w:t>
      </w:r>
      <w:proofErr w:type="spellEnd"/>
      <w:r w:rsidR="00805FA8">
        <w:rPr>
          <w:szCs w:val="30"/>
        </w:rPr>
        <w:t>»,</w:t>
      </w:r>
      <w:r w:rsidR="00805FA8" w:rsidRPr="00D47A94">
        <w:rPr>
          <w:szCs w:val="30"/>
        </w:rPr>
        <w:t xml:space="preserve"> охотничье-рыболовно</w:t>
      </w:r>
      <w:r w:rsidR="00805FA8">
        <w:rPr>
          <w:szCs w:val="30"/>
        </w:rPr>
        <w:t>е</w:t>
      </w:r>
      <w:r w:rsidR="00805FA8" w:rsidRPr="00D47A94">
        <w:rPr>
          <w:szCs w:val="30"/>
        </w:rPr>
        <w:t xml:space="preserve"> хозяйств</w:t>
      </w:r>
      <w:r w:rsidR="00805FA8">
        <w:rPr>
          <w:szCs w:val="30"/>
        </w:rPr>
        <w:t>о «Каменское»</w:t>
      </w:r>
      <w:r w:rsidR="007B3E39">
        <w:rPr>
          <w:szCs w:val="30"/>
        </w:rPr>
        <w:t>,</w:t>
      </w:r>
      <w:r w:rsidR="00805FA8" w:rsidRPr="00805FA8">
        <w:rPr>
          <w:rFonts w:cs="Times New Roman"/>
          <w:szCs w:val="30"/>
        </w:rPr>
        <w:t xml:space="preserve"> </w:t>
      </w:r>
      <w:r w:rsidR="00805FA8" w:rsidRPr="006371E5">
        <w:rPr>
          <w:rFonts w:cs="Times New Roman"/>
          <w:szCs w:val="30"/>
        </w:rPr>
        <w:t>ОАО «</w:t>
      </w:r>
      <w:proofErr w:type="spellStart"/>
      <w:r w:rsidR="00805FA8" w:rsidRPr="006371E5">
        <w:rPr>
          <w:rFonts w:cs="Times New Roman"/>
          <w:szCs w:val="30"/>
        </w:rPr>
        <w:t>Щучинагропродукт</w:t>
      </w:r>
      <w:proofErr w:type="spellEnd"/>
      <w:r w:rsidR="00805FA8" w:rsidRPr="006371E5">
        <w:rPr>
          <w:rFonts w:cs="Times New Roman"/>
          <w:szCs w:val="30"/>
        </w:rPr>
        <w:t>», СПУ «</w:t>
      </w:r>
      <w:proofErr w:type="spellStart"/>
      <w:r w:rsidR="00805FA8" w:rsidRPr="006371E5">
        <w:rPr>
          <w:rFonts w:cs="Times New Roman"/>
          <w:szCs w:val="30"/>
        </w:rPr>
        <w:t>Протасовщина</w:t>
      </w:r>
      <w:proofErr w:type="spellEnd"/>
      <w:r w:rsidR="00805FA8" w:rsidRPr="006371E5">
        <w:rPr>
          <w:rFonts w:cs="Times New Roman"/>
          <w:szCs w:val="30"/>
        </w:rPr>
        <w:t>», СПК «</w:t>
      </w:r>
      <w:proofErr w:type="spellStart"/>
      <w:r w:rsidR="00805FA8" w:rsidRPr="006371E5">
        <w:rPr>
          <w:rFonts w:cs="Times New Roman"/>
          <w:szCs w:val="30"/>
        </w:rPr>
        <w:t>Демброво</w:t>
      </w:r>
      <w:proofErr w:type="spellEnd"/>
      <w:r w:rsidR="00805FA8" w:rsidRPr="006371E5">
        <w:rPr>
          <w:rFonts w:cs="Times New Roman"/>
          <w:szCs w:val="30"/>
        </w:rPr>
        <w:t>»</w:t>
      </w:r>
      <w:r w:rsidR="00805FA8">
        <w:rPr>
          <w:rFonts w:cs="Times New Roman"/>
          <w:szCs w:val="30"/>
        </w:rPr>
        <w:t>, ОАО</w:t>
      </w:r>
      <w:r w:rsidR="00805FA8" w:rsidRPr="00F72A62">
        <w:rPr>
          <w:rFonts w:cs="Times New Roman"/>
        </w:rPr>
        <w:t xml:space="preserve"> </w:t>
      </w:r>
      <w:r w:rsidR="00805FA8">
        <w:rPr>
          <w:rFonts w:cs="Times New Roman"/>
        </w:rPr>
        <w:t>«</w:t>
      </w:r>
      <w:r w:rsidR="00805FA8" w:rsidRPr="00F72A62">
        <w:rPr>
          <w:rFonts w:cs="Times New Roman"/>
        </w:rPr>
        <w:t>Василишки</w:t>
      </w:r>
      <w:r w:rsidR="00805FA8">
        <w:rPr>
          <w:rFonts w:cs="Times New Roman"/>
        </w:rPr>
        <w:t>»</w:t>
      </w:r>
      <w:r w:rsidR="007B3E39">
        <w:rPr>
          <w:rFonts w:cs="Times New Roman"/>
        </w:rPr>
        <w:t>,</w:t>
      </w:r>
      <w:r w:rsidR="00805FA8" w:rsidRPr="00805FA8">
        <w:rPr>
          <w:rFonts w:cs="Times New Roman"/>
          <w:szCs w:val="30"/>
        </w:rPr>
        <w:t xml:space="preserve"> </w:t>
      </w:r>
      <w:proofErr w:type="spellStart"/>
      <w:r w:rsidR="00805FA8">
        <w:rPr>
          <w:rFonts w:cs="Times New Roman"/>
          <w:szCs w:val="30"/>
        </w:rPr>
        <w:t>Василишковский</w:t>
      </w:r>
      <w:proofErr w:type="spellEnd"/>
      <w:r w:rsidR="00805FA8">
        <w:rPr>
          <w:rFonts w:cs="Times New Roman"/>
          <w:szCs w:val="30"/>
        </w:rPr>
        <w:t xml:space="preserve"> </w:t>
      </w:r>
      <w:proofErr w:type="spellStart"/>
      <w:r w:rsidR="00805FA8">
        <w:rPr>
          <w:rFonts w:cs="Times New Roman"/>
          <w:szCs w:val="30"/>
        </w:rPr>
        <w:t>сельисполком</w:t>
      </w:r>
      <w:proofErr w:type="spellEnd"/>
      <w:r w:rsidR="00805FA8">
        <w:rPr>
          <w:rFonts w:cs="Times New Roman"/>
          <w:szCs w:val="30"/>
        </w:rPr>
        <w:t>;</w:t>
      </w:r>
      <w:r w:rsidR="00805FA8">
        <w:rPr>
          <w:szCs w:val="30"/>
        </w:rPr>
        <w:t xml:space="preserve"> </w:t>
      </w:r>
      <w:proofErr w:type="spellStart"/>
      <w:r w:rsidR="00805FA8" w:rsidRPr="00F72A62">
        <w:rPr>
          <w:rFonts w:cs="Times New Roman"/>
          <w:szCs w:val="30"/>
        </w:rPr>
        <w:t>Василишковск</w:t>
      </w:r>
      <w:r w:rsidR="00805FA8">
        <w:rPr>
          <w:rFonts w:cs="Times New Roman"/>
          <w:szCs w:val="30"/>
        </w:rPr>
        <w:t>ий</w:t>
      </w:r>
      <w:proofErr w:type="spellEnd"/>
      <w:r w:rsidR="00805FA8">
        <w:rPr>
          <w:rFonts w:cs="Times New Roman"/>
          <w:szCs w:val="30"/>
        </w:rPr>
        <w:t xml:space="preserve"> Центр</w:t>
      </w:r>
      <w:r w:rsidR="00805FA8" w:rsidRPr="00F72A62">
        <w:rPr>
          <w:rFonts w:cs="Times New Roman"/>
          <w:szCs w:val="30"/>
        </w:rPr>
        <w:t xml:space="preserve"> культуры и досуга</w:t>
      </w:r>
      <w:r w:rsidR="007B3E39">
        <w:rPr>
          <w:rFonts w:cs="Times New Roman"/>
          <w:szCs w:val="30"/>
        </w:rPr>
        <w:t>,</w:t>
      </w:r>
      <w:r w:rsidR="00805FA8">
        <w:rPr>
          <w:rFonts w:cs="Times New Roman"/>
          <w:szCs w:val="30"/>
        </w:rPr>
        <w:t xml:space="preserve"> </w:t>
      </w:r>
      <w:proofErr w:type="spellStart"/>
      <w:r w:rsidR="00805FA8" w:rsidRPr="00736ECB">
        <w:rPr>
          <w:rFonts w:cs="Times New Roman"/>
          <w:szCs w:val="30"/>
        </w:rPr>
        <w:t>Желудокский</w:t>
      </w:r>
      <w:proofErr w:type="spellEnd"/>
      <w:r w:rsidR="00805FA8" w:rsidRPr="00736ECB">
        <w:rPr>
          <w:rFonts w:cs="Times New Roman"/>
          <w:szCs w:val="30"/>
        </w:rPr>
        <w:t xml:space="preserve"> </w:t>
      </w:r>
      <w:proofErr w:type="spellStart"/>
      <w:r w:rsidR="00805FA8">
        <w:rPr>
          <w:rFonts w:cs="Times New Roman"/>
          <w:szCs w:val="30"/>
        </w:rPr>
        <w:t>сельисполком</w:t>
      </w:r>
      <w:proofErr w:type="spellEnd"/>
      <w:r w:rsidR="007B3E39">
        <w:rPr>
          <w:rFonts w:cs="Times New Roman"/>
          <w:szCs w:val="30"/>
        </w:rPr>
        <w:t>,</w:t>
      </w:r>
      <w:r w:rsidR="00805FA8">
        <w:rPr>
          <w:rFonts w:cs="Times New Roman"/>
          <w:szCs w:val="30"/>
        </w:rPr>
        <w:t xml:space="preserve"> </w:t>
      </w:r>
      <w:r w:rsidR="00805FA8" w:rsidRPr="00736ECB">
        <w:rPr>
          <w:rFonts w:cs="Times New Roman"/>
          <w:szCs w:val="30"/>
        </w:rPr>
        <w:t>ГУО «</w:t>
      </w:r>
      <w:proofErr w:type="spellStart"/>
      <w:r w:rsidR="00805FA8" w:rsidRPr="00736ECB">
        <w:rPr>
          <w:rFonts w:cs="Times New Roman"/>
          <w:szCs w:val="30"/>
        </w:rPr>
        <w:t>Желудокская</w:t>
      </w:r>
      <w:proofErr w:type="spellEnd"/>
      <w:r w:rsidR="00805FA8" w:rsidRPr="00736ECB">
        <w:rPr>
          <w:rFonts w:cs="Times New Roman"/>
          <w:szCs w:val="30"/>
        </w:rPr>
        <w:t xml:space="preserve"> средняя школа им</w:t>
      </w:r>
      <w:r w:rsidR="00805FA8">
        <w:rPr>
          <w:rFonts w:cs="Times New Roman"/>
          <w:szCs w:val="30"/>
        </w:rPr>
        <w:t>.</w:t>
      </w:r>
      <w:r w:rsidR="007B3E39">
        <w:rPr>
          <w:rFonts w:cs="Times New Roman"/>
          <w:szCs w:val="30"/>
        </w:rPr>
        <w:t xml:space="preserve"> Врублевского»,</w:t>
      </w:r>
      <w:r w:rsidR="00805FA8">
        <w:rPr>
          <w:szCs w:val="30"/>
        </w:rPr>
        <w:t xml:space="preserve"> ф</w:t>
      </w:r>
      <w:r w:rsidR="00805FA8" w:rsidRPr="00736ECB">
        <w:rPr>
          <w:rFonts w:cs="Times New Roman"/>
          <w:szCs w:val="30"/>
        </w:rPr>
        <w:t xml:space="preserve">илиал </w:t>
      </w:r>
      <w:r w:rsidR="00805FA8" w:rsidRPr="00736ECB">
        <w:rPr>
          <w:rFonts w:cs="Times New Roman"/>
        </w:rPr>
        <w:t>«</w:t>
      </w:r>
      <w:proofErr w:type="spellStart"/>
      <w:r w:rsidR="00805FA8" w:rsidRPr="00736ECB">
        <w:rPr>
          <w:rFonts w:cs="Times New Roman"/>
        </w:rPr>
        <w:t>Желудокский</w:t>
      </w:r>
      <w:proofErr w:type="spellEnd"/>
      <w:r w:rsidR="00805FA8" w:rsidRPr="00736ECB">
        <w:rPr>
          <w:rFonts w:cs="Times New Roman"/>
        </w:rPr>
        <w:t xml:space="preserve"> агрокомплекс» </w:t>
      </w:r>
      <w:r w:rsidR="00805FA8">
        <w:rPr>
          <w:rFonts w:cs="Times New Roman"/>
        </w:rPr>
        <w:t>ОАО</w:t>
      </w:r>
      <w:r w:rsidR="00805FA8" w:rsidRPr="00736ECB">
        <w:rPr>
          <w:rFonts w:cs="Times New Roman"/>
        </w:rPr>
        <w:t xml:space="preserve"> «Агрокомбинат «</w:t>
      </w:r>
      <w:proofErr w:type="spellStart"/>
      <w:r w:rsidR="00805FA8" w:rsidRPr="00736ECB">
        <w:rPr>
          <w:rFonts w:cs="Times New Roman"/>
        </w:rPr>
        <w:t>Скидельский</w:t>
      </w:r>
      <w:proofErr w:type="spellEnd"/>
      <w:r w:rsidR="00805FA8" w:rsidRPr="00736ECB">
        <w:rPr>
          <w:rFonts w:cs="Times New Roman"/>
        </w:rPr>
        <w:t>»</w:t>
      </w:r>
      <w:r w:rsidR="007B3E39">
        <w:rPr>
          <w:rFonts w:cs="Times New Roman"/>
        </w:rPr>
        <w:t>.</w:t>
      </w:r>
    </w:p>
    <w:p w:rsidR="00612A92" w:rsidRDefault="00B70B83" w:rsidP="00257B06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</w:t>
      </w:r>
      <w:r w:rsidR="00612A92">
        <w:rPr>
          <w:rFonts w:cs="Times New Roman"/>
        </w:rPr>
        <w:t xml:space="preserve"> ходе совместной встречи за круглым столом с </w:t>
      </w:r>
      <w:r>
        <w:rPr>
          <w:rFonts w:cs="Times New Roman"/>
        </w:rPr>
        <w:t>руководством района</w:t>
      </w:r>
      <w:r w:rsidR="00612A92">
        <w:rPr>
          <w:rFonts w:cs="Times New Roman"/>
        </w:rPr>
        <w:t xml:space="preserve"> обсуждался широкий спектр вопросов, в том числе</w:t>
      </w:r>
      <w:r w:rsidR="00257B06">
        <w:rPr>
          <w:rFonts w:cs="Times New Roman"/>
        </w:rPr>
        <w:t>:</w:t>
      </w:r>
      <w:r w:rsidR="00612A92">
        <w:rPr>
          <w:rFonts w:cs="Times New Roman"/>
        </w:rPr>
        <w:t xml:space="preserve"> принятие управленческих решений председателем райисполкома, </w:t>
      </w:r>
      <w:r w:rsidR="00257B06" w:rsidRPr="00543483">
        <w:rPr>
          <w:rFonts w:cs="Times New Roman"/>
          <w:szCs w:val="20"/>
          <w:shd w:val="clear" w:color="auto" w:fill="FFFFFF"/>
        </w:rPr>
        <w:t>проблемы практической работы руководства исполнительного комитета, предприятий, организаций и учреждений района</w:t>
      </w:r>
      <w:r w:rsidR="00257B06">
        <w:rPr>
          <w:rFonts w:cs="Times New Roman"/>
          <w:szCs w:val="20"/>
          <w:shd w:val="clear" w:color="auto" w:fill="FFFFFF"/>
        </w:rPr>
        <w:t>,</w:t>
      </w:r>
      <w:r w:rsidR="00257B06">
        <w:rPr>
          <w:rFonts w:cs="Times New Roman"/>
        </w:rPr>
        <w:t xml:space="preserve"> </w:t>
      </w:r>
      <w:r w:rsidR="00612A92">
        <w:rPr>
          <w:rFonts w:cs="Times New Roman"/>
        </w:rPr>
        <w:t xml:space="preserve">благоустройство населенных пунктов, обеспечение </w:t>
      </w:r>
      <w:r w:rsidR="00257B06">
        <w:rPr>
          <w:rFonts w:cs="Times New Roman"/>
        </w:rPr>
        <w:t>безопасности жизнедеятельности населения</w:t>
      </w:r>
      <w:r w:rsidR="00612A92">
        <w:rPr>
          <w:rFonts w:cs="Times New Roman"/>
        </w:rPr>
        <w:t xml:space="preserve"> и другие.</w:t>
      </w:r>
    </w:p>
    <w:p w:rsidR="00612A92" w:rsidRDefault="00612A92" w:rsidP="00612A92">
      <w:pPr>
        <w:spacing w:after="0" w:line="240" w:lineRule="auto"/>
        <w:jc w:val="both"/>
        <w:rPr>
          <w:rFonts w:cs="Times New Roman"/>
        </w:rPr>
      </w:pPr>
    </w:p>
    <w:p w:rsidR="00612A92" w:rsidRDefault="00612A92" w:rsidP="002B22FA">
      <w:pPr>
        <w:spacing w:after="0" w:line="280" w:lineRule="exact"/>
        <w:jc w:val="both"/>
        <w:rPr>
          <w:rFonts w:cs="Times New Roman"/>
        </w:rPr>
      </w:pPr>
      <w:r>
        <w:rPr>
          <w:rFonts w:cs="Times New Roman"/>
        </w:rPr>
        <w:t>Директор</w:t>
      </w:r>
    </w:p>
    <w:p w:rsidR="00E21AEF" w:rsidRDefault="002B22FA" w:rsidP="002B22FA">
      <w:pPr>
        <w:spacing w:line="280" w:lineRule="exact"/>
        <w:rPr>
          <w:rFonts w:cs="Times New Roman"/>
        </w:rPr>
      </w:pPr>
      <w:r>
        <w:rPr>
          <w:rFonts w:cs="Times New Roman"/>
        </w:rPr>
        <w:t>ОАО</w:t>
      </w:r>
      <w:r w:rsidRPr="002B22FA">
        <w:rPr>
          <w:rFonts w:cs="Times New Roman"/>
        </w:rPr>
        <w:t xml:space="preserve"> «</w:t>
      </w:r>
      <w:r w:rsidR="00667C78">
        <w:rPr>
          <w:rFonts w:cs="Times New Roman"/>
        </w:rPr>
        <w:t>СПЕКТР</w:t>
      </w:r>
      <w:r w:rsidRPr="002B22FA">
        <w:rPr>
          <w:rFonts w:cs="Times New Roman"/>
        </w:rPr>
        <w:t xml:space="preserve">» </w:t>
      </w:r>
      <w:r w:rsidR="00612A92">
        <w:rPr>
          <w:rFonts w:cs="Times New Roman"/>
        </w:rPr>
        <w:t xml:space="preserve">                                   </w:t>
      </w:r>
      <w:r>
        <w:rPr>
          <w:rFonts w:cs="Times New Roman"/>
        </w:rPr>
        <w:t xml:space="preserve">                   </w:t>
      </w:r>
      <w:proofErr w:type="spellStart"/>
      <w:r w:rsidR="00667C78">
        <w:rPr>
          <w:rFonts w:cs="Times New Roman"/>
        </w:rPr>
        <w:t>И.П.Сидоров</w:t>
      </w:r>
      <w:proofErr w:type="spellEnd"/>
    </w:p>
    <w:p w:rsidR="00667C78" w:rsidRDefault="00667C78" w:rsidP="00667C7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______________________</w:t>
      </w:r>
    </w:p>
    <w:p w:rsidR="00667C78" w:rsidRPr="00667C78" w:rsidRDefault="00667C78" w:rsidP="00667C78">
      <w:pPr>
        <w:shd w:val="clear" w:color="auto" w:fill="FFFFFF"/>
        <w:spacing w:after="0"/>
        <w:jc w:val="both"/>
        <w:rPr>
          <w:sz w:val="24"/>
          <w:szCs w:val="24"/>
        </w:rPr>
      </w:pPr>
      <w:r w:rsidRPr="00DB23B9">
        <w:rPr>
          <w:color w:val="000000"/>
        </w:rPr>
        <w:t xml:space="preserve">* </w:t>
      </w:r>
      <w:r w:rsidRPr="00667C78">
        <w:rPr>
          <w:color w:val="000000"/>
          <w:sz w:val="24"/>
          <w:szCs w:val="24"/>
        </w:rPr>
        <w:t xml:space="preserve">Лицо, </w:t>
      </w:r>
      <w:r w:rsidRPr="00667C78">
        <w:rPr>
          <w:color w:val="000000"/>
          <w:sz w:val="24"/>
          <w:szCs w:val="24"/>
        </w:rPr>
        <w:t>назначенное руководителем стажировки</w:t>
      </w:r>
      <w:r w:rsidRPr="00667C78">
        <w:rPr>
          <w:color w:val="000000"/>
          <w:sz w:val="24"/>
          <w:szCs w:val="24"/>
        </w:rPr>
        <w:t xml:space="preserve"> или заместитель председателя райисполкома (по курируемой отрасли)</w:t>
      </w:r>
    </w:p>
    <w:p w:rsidR="00667C78" w:rsidRDefault="00667C78" w:rsidP="002B22FA">
      <w:pPr>
        <w:spacing w:line="280" w:lineRule="exact"/>
      </w:pPr>
      <w:bookmarkStart w:id="0" w:name="_GoBack"/>
      <w:bookmarkEnd w:id="0"/>
    </w:p>
    <w:sectPr w:rsidR="0066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44"/>
    <w:rsid w:val="000501B4"/>
    <w:rsid w:val="00257B06"/>
    <w:rsid w:val="002A6844"/>
    <w:rsid w:val="002B22FA"/>
    <w:rsid w:val="00415EDF"/>
    <w:rsid w:val="00612A92"/>
    <w:rsid w:val="00667C78"/>
    <w:rsid w:val="00681193"/>
    <w:rsid w:val="007B3E39"/>
    <w:rsid w:val="00805FA8"/>
    <w:rsid w:val="00B14C8F"/>
    <w:rsid w:val="00B70B83"/>
    <w:rsid w:val="00B95A61"/>
    <w:rsid w:val="00BD5795"/>
    <w:rsid w:val="00DE090E"/>
    <w:rsid w:val="00F8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92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0">
    <w:name w:val="Font Style80"/>
    <w:basedOn w:val="a0"/>
    <w:rsid w:val="00DE090E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805FA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92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0">
    <w:name w:val="Font Style80"/>
    <w:basedOn w:val="a0"/>
    <w:rsid w:val="00DE090E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805FA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7C8B8-1429-4328-A9BE-C32F1C92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10</cp:revision>
  <cp:lastPrinted>2015-11-19T20:11:00Z</cp:lastPrinted>
  <dcterms:created xsi:type="dcterms:W3CDTF">2015-11-18T17:33:00Z</dcterms:created>
  <dcterms:modified xsi:type="dcterms:W3CDTF">2017-05-03T13:33:00Z</dcterms:modified>
</cp:coreProperties>
</file>